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5801B" w14:textId="77777777" w:rsidR="0010460D" w:rsidRDefault="0010460D" w:rsidP="0010460D">
      <w:pPr>
        <w:spacing w:before="12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027B2195" w14:textId="1450951F" w:rsidR="00D71D1B" w:rsidRPr="00D71D1B" w:rsidRDefault="009628E3" w:rsidP="0010460D">
      <w:pPr>
        <w:spacing w:before="12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THÔNG BÁO </w:t>
      </w:r>
    </w:p>
    <w:p w14:paraId="270F839E" w14:textId="20C06E57" w:rsidR="009628E3" w:rsidRDefault="009628E3" w:rsidP="0010460D">
      <w:pPr>
        <w:spacing w:before="12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TUYỂN DỤNG</w:t>
      </w:r>
      <w:r w:rsidR="00D71D1B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NHÂN VIÊN CẤP DƯỠNG</w:t>
      </w:r>
      <w:r w:rsidR="00D71D1B"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, NHÂN VIÊN QUẢN LÝ HỌC SINH NGOÀI GIỜ LÊN LỚP</w:t>
      </w:r>
    </w:p>
    <w:p w14:paraId="1155D40E" w14:textId="77777777" w:rsidR="0010460D" w:rsidRPr="00D71D1B" w:rsidRDefault="0010460D" w:rsidP="0010460D">
      <w:pPr>
        <w:spacing w:before="120" w:after="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93901EB" w14:textId="262C7BAB" w:rsidR="009628E3" w:rsidRPr="00D71D1B" w:rsidRDefault="009628E3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Trường THPT DTNT N’TRANG LƠNG  tuyển dụng vị trí nhân viên cấp dưỡng</w:t>
      </w:r>
      <w:r w:rsidR="00270980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và nhân viên</w:t>
      </w:r>
      <w:r w:rsidR="00197200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quản lý học sinh ngoài giờ lên lớp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cho năm học </w:t>
      </w:r>
      <w:r w:rsidR="000F1540" w:rsidRPr="00D71D1B">
        <w:rPr>
          <w:rFonts w:eastAsia="Times New Roman" w:cs="Times New Roman"/>
          <w:kern w:val="0"/>
          <w:sz w:val="28"/>
          <w:szCs w:val="28"/>
          <w14:ligatures w14:val="none"/>
        </w:rPr>
        <w:t>2025-026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, cụ thể như sau:</w:t>
      </w:r>
    </w:p>
    <w:p w14:paraId="3E80A9A5" w14:textId="36E3E1EF" w:rsidR="00D71D1B" w:rsidRPr="00D71D1B" w:rsidRDefault="000F1540" w:rsidP="00794AD2">
      <w:pPr>
        <w:spacing w:before="120" w:after="0" w:line="240" w:lineRule="auto"/>
        <w:ind w:firstLine="72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* Số lượng tuyển dụng: </w:t>
      </w:r>
      <w:r w:rsidR="00F3282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="003A0BE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người, trong đó</w:t>
      </w:r>
    </w:p>
    <w:p w14:paraId="21EDAA0D" w14:textId="5A3D8F17" w:rsidR="00D71D1B" w:rsidRPr="00D71D1B" w:rsidRDefault="00D71D1B" w:rsidP="00794AD2">
      <w:pPr>
        <w:spacing w:before="120" w:after="0" w:line="240" w:lineRule="auto"/>
        <w:ind w:firstLine="720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="003A0BEB">
        <w:rPr>
          <w:rFonts w:eastAsia="Times New Roman" w:cs="Times New Roman"/>
          <w:bCs/>
          <w:kern w:val="0"/>
          <w:sz w:val="28"/>
          <w:szCs w:val="28"/>
          <w14:ligatures w14:val="none"/>
        </w:rPr>
        <w:t>Nhân viên cấp dưỡng: 09 người</w:t>
      </w:r>
      <w:r w:rsidRPr="00D71D1B">
        <w:rPr>
          <w:rFonts w:eastAsia="Times New Roman" w:cs="Times New Roman"/>
          <w:bCs/>
          <w:kern w:val="0"/>
          <w:sz w:val="28"/>
          <w:szCs w:val="28"/>
          <w14:ligatures w14:val="none"/>
        </w:rPr>
        <w:t>.</w:t>
      </w:r>
    </w:p>
    <w:p w14:paraId="3B8AF919" w14:textId="3D4C8755" w:rsidR="009628E3" w:rsidRPr="00D71D1B" w:rsidRDefault="00794AD2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* Tiêu chuẩn</w:t>
      </w:r>
    </w:p>
    <w:p w14:paraId="3B5C2F87" w14:textId="3B7C6BAF" w:rsidR="00794AD2" w:rsidRPr="00D71D1B" w:rsidRDefault="00794AD2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Có phẩm chất chính trị,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đạo đức tốt, năng động, 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tinh thần đoàn kết trong tập thể;</w:t>
      </w:r>
    </w:p>
    <w:p w14:paraId="07C28806" w14:textId="5A982FC0" w:rsidR="009628E3" w:rsidRPr="00D71D1B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Có sức khỏe tốt, chịu được áp lực công việc, có tính chuyên nghiệp cao;</w:t>
      </w:r>
    </w:p>
    <w:p w14:paraId="608FADF2" w14:textId="7388006B" w:rsidR="009628E3" w:rsidRPr="00D71D1B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Ưu tiên người có kinh nghiệm làm việc</w:t>
      </w:r>
    </w:p>
    <w:p w14:paraId="4800B7D9" w14:textId="6706A587" w:rsidR="00A21A9D" w:rsidRPr="00D71D1B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A21A9D" w:rsidRPr="00D71D1B">
        <w:rPr>
          <w:rFonts w:eastAsia="Times New Roman" w:cs="Times New Roman"/>
          <w:kern w:val="0"/>
          <w:sz w:val="28"/>
          <w:szCs w:val="28"/>
          <w14:ligatures w14:val="none"/>
        </w:rPr>
        <w:t>Độ tuổi</w:t>
      </w:r>
      <w:r w:rsidR="00794AD2">
        <w:rPr>
          <w:rFonts w:eastAsia="Times New Roman" w:cs="Times New Roman"/>
          <w:kern w:val="0"/>
          <w:sz w:val="28"/>
          <w:szCs w:val="28"/>
          <w14:ligatures w14:val="none"/>
        </w:rPr>
        <w:t>: Từ 18 đến 50 tuổi (</w:t>
      </w:r>
      <w:r w:rsidR="00A21A9D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ưu tiên </w:t>
      </w:r>
      <w:r w:rsidR="00794AD2">
        <w:rPr>
          <w:rFonts w:eastAsia="Times New Roman" w:cs="Times New Roman"/>
          <w:kern w:val="0"/>
          <w:sz w:val="28"/>
          <w:szCs w:val="28"/>
          <w14:ligatures w14:val="none"/>
        </w:rPr>
        <w:t xml:space="preserve">người </w:t>
      </w:r>
      <w:r w:rsidR="00A21A9D" w:rsidRPr="00D71D1B">
        <w:rPr>
          <w:rFonts w:eastAsia="Times New Roman" w:cs="Times New Roman"/>
          <w:kern w:val="0"/>
          <w:sz w:val="28"/>
          <w:szCs w:val="28"/>
          <w14:ligatures w14:val="none"/>
        </w:rPr>
        <w:t>dưới 45 tuổi</w:t>
      </w:r>
      <w:r w:rsidR="00794AD2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</w:p>
    <w:p w14:paraId="1A4F267B" w14:textId="1B02AFCD" w:rsidR="009628E3" w:rsidRPr="00D71D1B" w:rsidRDefault="00794AD2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* Hồ sơ ứng tuyển</w:t>
      </w:r>
    </w:p>
    <w:p w14:paraId="4ED87EF8" w14:textId="2EB70FF9" w:rsidR="009E4471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*</w:t>
      </w:r>
      <w:r w:rsidR="00794AD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Hồ sơ gồm</w:t>
      </w:r>
      <w:bookmarkStart w:id="0" w:name="_GoBack"/>
      <w:bookmarkEnd w:id="0"/>
    </w:p>
    <w:p w14:paraId="590EF52B" w14:textId="77777777" w:rsidR="009E4471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-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Bản sao căn cước công dân (chứng thực);</w:t>
      </w:r>
    </w:p>
    <w:p w14:paraId="2917A657" w14:textId="11B1133B" w:rsidR="009628E3" w:rsidRPr="00D71D1B" w:rsidRDefault="009E4471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Giấy khám sức khỏe củ</w:t>
      </w:r>
      <w:r w:rsidR="000F1540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a </w:t>
      </w:r>
      <w:r w:rsidR="000D2633" w:rsidRPr="00D71D1B">
        <w:rPr>
          <w:rFonts w:eastAsia="Times New Roman" w:cs="Times New Roman"/>
          <w:kern w:val="0"/>
          <w:sz w:val="28"/>
          <w:szCs w:val="28"/>
          <w14:ligatures w14:val="none"/>
        </w:rPr>
        <w:t>cơ sở Y tế  công lập cấp trong tháng 07/2025</w:t>
      </w:r>
    </w:p>
    <w:p w14:paraId="04A967A0" w14:textId="04A3E9D5" w:rsidR="000D2633" w:rsidRDefault="000D2633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- Lý lịch có xác nhận địa phương nơi cư trú</w:t>
      </w:r>
    </w:p>
    <w:p w14:paraId="174C08B8" w14:textId="0A831EEF" w:rsidR="00794AD2" w:rsidRPr="00D71D1B" w:rsidRDefault="00794AD2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* </w:t>
      </w: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Thời gian nhận hồ sơ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: từ ngày </w:t>
      </w:r>
      <w:r w:rsidRPr="00D71D1B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14/7/2025 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đến hết ngày </w:t>
      </w:r>
      <w:r w:rsidR="006F44E1" w:rsidRPr="006F44E1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10</w:t>
      </w:r>
      <w:r w:rsidR="006F44E1">
        <w:rPr>
          <w:rFonts w:eastAsia="Times New Roman" w:cs="Times New Roman"/>
          <w:b/>
          <w:i/>
          <w:kern w:val="0"/>
          <w:sz w:val="28"/>
          <w:szCs w:val="28"/>
          <w14:ligatures w14:val="none"/>
        </w:rPr>
        <w:t>/8</w:t>
      </w:r>
      <w:r w:rsidRPr="00D71D1B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/2025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AF72F11" w14:textId="5B6B33AD" w:rsidR="00794AD2" w:rsidRPr="00D71D1B" w:rsidRDefault="00794AD2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Nhà trường </w:t>
      </w:r>
      <w:r w:rsidR="006F44E1">
        <w:rPr>
          <w:rFonts w:eastAsia="Times New Roman" w:cs="Times New Roman"/>
          <w:kern w:val="0"/>
          <w:sz w:val="28"/>
          <w:szCs w:val="28"/>
          <w14:ligatures w14:val="none"/>
        </w:rPr>
        <w:t xml:space="preserve">tổ chức 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phỏng vấn khi nhận hồ sơ.</w:t>
      </w:r>
    </w:p>
    <w:p w14:paraId="5AA2CAB4" w14:textId="05090D3B" w:rsidR="009A5661" w:rsidRDefault="009628E3" w:rsidP="00794AD2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* Nơi nhận hồ sơ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>: Văn phòng Trường THPT DTNT N’TRANG LƠNG</w:t>
      </w:r>
      <w:r w:rsidR="009A5661">
        <w:rPr>
          <w:rFonts w:eastAsia="Times New Roman" w:cs="Times New Roman"/>
          <w:kern w:val="0"/>
          <w:sz w:val="28"/>
          <w:szCs w:val="28"/>
          <w14:ligatures w14:val="none"/>
        </w:rPr>
        <w:t xml:space="preserve"> TỈNH LÂM ĐỒNG</w:t>
      </w:r>
      <w:r w:rsidR="00794AD2">
        <w:rPr>
          <w:rFonts w:eastAsia="Times New Roman" w:cs="Times New Roman"/>
          <w:kern w:val="0"/>
          <w:sz w:val="28"/>
          <w:szCs w:val="28"/>
          <w14:ligatures w14:val="none"/>
        </w:rPr>
        <w:t xml:space="preserve"> (</w:t>
      </w:r>
      <w:r w:rsidR="009A5661">
        <w:rPr>
          <w:rFonts w:eastAsia="Times New Roman" w:cs="Times New Roman"/>
          <w:kern w:val="0"/>
          <w:sz w:val="28"/>
          <w:szCs w:val="28"/>
          <w14:ligatures w14:val="none"/>
        </w:rPr>
        <w:t>Địa chỉ: Phường Đông Gia</w:t>
      </w:r>
      <w:r w:rsidR="0082379C">
        <w:rPr>
          <w:rFonts w:eastAsia="Times New Roman" w:cs="Times New Roman"/>
          <w:kern w:val="0"/>
          <w:sz w:val="28"/>
          <w:szCs w:val="28"/>
          <w14:ligatures w14:val="none"/>
        </w:rPr>
        <w:t xml:space="preserve"> Nghĩa, tỉnh Lâm Đồng</w:t>
      </w:r>
      <w:r w:rsidR="00794AD2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  <w:r w:rsidR="0082379C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9104A69" w14:textId="77777777" w:rsidR="00794AD2" w:rsidRDefault="00794AD2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ĐT: </w:t>
      </w: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0918834879</w:t>
      </w:r>
      <w:r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(cô Lam).</w:t>
      </w:r>
    </w:p>
    <w:p w14:paraId="59464E69" w14:textId="22F7AA51" w:rsidR="009628E3" w:rsidRPr="00D71D1B" w:rsidRDefault="009628E3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71D1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* C</w:t>
      </w:r>
      <w:r w:rsidR="006F44E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hế độ của người được tuyển dụng</w:t>
      </w:r>
    </w:p>
    <w:p w14:paraId="793AFCB0" w14:textId="59203796" w:rsidR="009628E3" w:rsidRPr="00D71D1B" w:rsidRDefault="009E4471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 xml:space="preserve"> Người được tuyển dụng sẽ được hướng dẫn kỹ năng nghề nghiệp ứng với vị trí công việc;</w:t>
      </w:r>
    </w:p>
    <w:p w14:paraId="66FCF761" w14:textId="555856AB" w:rsidR="009628E3" w:rsidRPr="00D71D1B" w:rsidRDefault="0010460D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Được ký hợp đồng theo năm học và đóng BHXH và BHYT theo qui định;</w:t>
      </w:r>
    </w:p>
    <w:p w14:paraId="6CE1749B" w14:textId="1ECA307C" w:rsidR="009628E3" w:rsidRPr="00D71D1B" w:rsidRDefault="0010460D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Được cung cấp điều kiện và thiết bị phục vụ công việc;</w:t>
      </w:r>
    </w:p>
    <w:p w14:paraId="2043609C" w14:textId="43CD106F" w:rsidR="009628E3" w:rsidRPr="00D71D1B" w:rsidRDefault="0010460D" w:rsidP="006F44E1">
      <w:pPr>
        <w:spacing w:before="120" w:after="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="009628E3" w:rsidRPr="00D71D1B">
        <w:rPr>
          <w:rFonts w:eastAsia="Times New Roman" w:cs="Times New Roman"/>
          <w:kern w:val="0"/>
          <w:sz w:val="28"/>
          <w:szCs w:val="28"/>
          <w14:ligatures w14:val="none"/>
        </w:rPr>
        <w:t>Được hưởng các chế độ khác theo thoả thuận trong hợp đồng lao động.</w:t>
      </w:r>
    </w:p>
    <w:sectPr w:rsidR="009628E3" w:rsidRPr="00D71D1B" w:rsidSect="00EA5AE7">
      <w:pgSz w:w="11906" w:h="16838" w:code="9"/>
      <w:pgMar w:top="426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68B"/>
    <w:multiLevelType w:val="hybridMultilevel"/>
    <w:tmpl w:val="98102BD0"/>
    <w:lvl w:ilvl="0" w:tplc="09369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0D78"/>
    <w:multiLevelType w:val="hybridMultilevel"/>
    <w:tmpl w:val="56C061D2"/>
    <w:lvl w:ilvl="0" w:tplc="38C8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6D3D"/>
    <w:multiLevelType w:val="hybridMultilevel"/>
    <w:tmpl w:val="F7BA55FA"/>
    <w:lvl w:ilvl="0" w:tplc="30F0C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5406"/>
    <w:multiLevelType w:val="multilevel"/>
    <w:tmpl w:val="690E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E3"/>
    <w:rsid w:val="000D2633"/>
    <w:rsid w:val="000F1540"/>
    <w:rsid w:val="0010460D"/>
    <w:rsid w:val="00197200"/>
    <w:rsid w:val="00270980"/>
    <w:rsid w:val="003A0BEB"/>
    <w:rsid w:val="00453444"/>
    <w:rsid w:val="00601B41"/>
    <w:rsid w:val="006F44E1"/>
    <w:rsid w:val="00794AD2"/>
    <w:rsid w:val="0082379C"/>
    <w:rsid w:val="009628E3"/>
    <w:rsid w:val="009A5661"/>
    <w:rsid w:val="009E4471"/>
    <w:rsid w:val="00A21A9D"/>
    <w:rsid w:val="00C1430D"/>
    <w:rsid w:val="00C14664"/>
    <w:rsid w:val="00CC6BA9"/>
    <w:rsid w:val="00D71D1B"/>
    <w:rsid w:val="00E16671"/>
    <w:rsid w:val="00EA5AE7"/>
    <w:rsid w:val="00F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8B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628E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628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28E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628E3"/>
    <w:rPr>
      <w:i/>
      <w:iCs/>
    </w:rPr>
  </w:style>
  <w:style w:type="paragraph" w:styleId="ListParagraph">
    <w:name w:val="List Paragraph"/>
    <w:basedOn w:val="Normal"/>
    <w:uiPriority w:val="34"/>
    <w:qFormat/>
    <w:rsid w:val="000D2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628E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628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28E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628E3"/>
    <w:rPr>
      <w:i/>
      <w:iCs/>
    </w:rPr>
  </w:style>
  <w:style w:type="paragraph" w:styleId="ListParagraph">
    <w:name w:val="List Paragraph"/>
    <w:basedOn w:val="Normal"/>
    <w:uiPriority w:val="34"/>
    <w:qFormat/>
    <w:rsid w:val="000D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</cp:lastModifiedBy>
  <cp:revision>3</cp:revision>
  <dcterms:created xsi:type="dcterms:W3CDTF">2025-07-15T03:47:00Z</dcterms:created>
  <dcterms:modified xsi:type="dcterms:W3CDTF">2025-07-15T03:47:00Z</dcterms:modified>
</cp:coreProperties>
</file>